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D71E9" w14:textId="77777777" w:rsidR="001D232A" w:rsidRPr="001D232A" w:rsidRDefault="001D232A" w:rsidP="001D232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Verdana" w:eastAsia="Times New Roman" w:hAnsi="Verdana" w:cs="Times New Roman"/>
          <w:color w:val="444444"/>
          <w:sz w:val="38"/>
          <w:szCs w:val="38"/>
          <w:lang w:eastAsia="pt-BR"/>
        </w:rPr>
      </w:pPr>
      <w:r w:rsidRPr="001D232A">
        <w:rPr>
          <w:rFonts w:ascii="Verdana" w:eastAsia="Times New Roman" w:hAnsi="Verdana" w:cs="Times New Roman"/>
          <w:b/>
          <w:bCs/>
          <w:color w:val="444444"/>
          <w:sz w:val="37"/>
          <w:szCs w:val="37"/>
          <w:bdr w:val="none" w:sz="0" w:space="0" w:color="auto" w:frame="1"/>
          <w:lang w:eastAsia="pt-BR"/>
        </w:rPr>
        <w:t>Agenda for the PSC Steering Committee meeting</w:t>
      </w:r>
      <w:r w:rsidRPr="001D232A">
        <w:rPr>
          <w:rFonts w:ascii="Verdana" w:eastAsia="Times New Roman" w:hAnsi="Verdana" w:cs="Times New Roman"/>
          <w:b/>
          <w:bCs/>
          <w:color w:val="444444"/>
          <w:sz w:val="37"/>
          <w:szCs w:val="37"/>
          <w:bdr w:val="none" w:sz="0" w:space="0" w:color="auto" w:frame="1"/>
          <w:lang w:eastAsia="pt-BR"/>
        </w:rPr>
        <w:br/>
        <w:t>May 4-5, 2006 in Washington</w:t>
      </w:r>
      <w:r w:rsidRPr="001D232A">
        <w:rPr>
          <w:rFonts w:ascii="Verdana" w:eastAsia="Times New Roman" w:hAnsi="Verdana" w:cs="Times New Roman"/>
          <w:color w:val="444444"/>
          <w:sz w:val="38"/>
          <w:szCs w:val="38"/>
          <w:lang w:eastAsia="pt-BR"/>
        </w:rPr>
        <w:br/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95"/>
        <w:gridCol w:w="5358"/>
        <w:gridCol w:w="2126"/>
      </w:tblGrid>
      <w:tr w:rsidR="001D232A" w:rsidRPr="001D232A" w14:paraId="1F3190EF" w14:textId="77777777" w:rsidTr="001D232A">
        <w:trPr>
          <w:trHeight w:val="396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6F7E5A3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  May 4, 2006:</w:t>
            </w:r>
          </w:p>
        </w:tc>
      </w:tr>
      <w:tr w:rsidR="001D232A" w:rsidRPr="001D232A" w14:paraId="73A892D6" w14:textId="77777777" w:rsidTr="001D232A">
        <w:trPr>
          <w:trHeight w:val="900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B91D7E5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145970" w14:textId="77777777" w:rsidR="001D232A" w:rsidRPr="001D232A" w:rsidRDefault="001D232A" w:rsidP="001D232A">
            <w:pPr>
              <w:spacing w:after="0" w:line="378" w:lineRule="atLeast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21"/>
                <w:szCs w:val="21"/>
                <w:bdr w:val="none" w:sz="0" w:space="0" w:color="auto" w:frame="1"/>
                <w:lang w:eastAsia="pt-BR"/>
              </w:rPr>
              <w:t>08.30- 09.00 Arrival at GAO (441 G. Street N.W) for continental breakfast</w:t>
            </w:r>
          </w:p>
          <w:p w14:paraId="68B7F115" w14:textId="77777777" w:rsidR="001D232A" w:rsidRPr="001D232A" w:rsidRDefault="001D232A" w:rsidP="001D232A">
            <w:pPr>
              <w:spacing w:after="0" w:line="378" w:lineRule="atLeast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21"/>
                <w:szCs w:val="21"/>
                <w:bdr w:val="none" w:sz="0" w:space="0" w:color="auto" w:frame="1"/>
                <w:lang w:eastAsia="pt-BR"/>
              </w:rPr>
              <w:t>09.00-10.30 Work session:</w:t>
            </w:r>
          </w:p>
        </w:tc>
      </w:tr>
      <w:tr w:rsidR="001D232A" w:rsidRPr="001D232A" w14:paraId="365EA759" w14:textId="77777777" w:rsidTr="001D232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515FE46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7C897DF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3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5773B0D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1. Opening of the meeting </w:t>
            </w: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(09.00-09.10) – Denmark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A2130ED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15C45A62" w14:textId="77777777" w:rsidTr="001D23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846E476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2B768A0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13568DD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2. Approval of the agenda </w:t>
            </w: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(09.10-09.20) – 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904BC9C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73D6C063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8CC0D70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72C3F21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77EACBB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3. Information from the Chair </w:t>
            </w: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(09.20-09.30) – 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1B55050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279106F4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09F8011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200C771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2F02DE5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4. Recognition of INTOSAI auditing standards and guidelines </w:t>
            </w: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(09.30-10.30) – Canada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31D56A0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5486F46F" w14:textId="77777777" w:rsidTr="001D232A">
        <w:trPr>
          <w:trHeight w:val="8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C48C6C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C4BAD2D" w14:textId="77777777" w:rsidR="001D232A" w:rsidRPr="001D232A" w:rsidRDefault="001D232A" w:rsidP="001D232A">
            <w:pPr>
              <w:spacing w:after="0" w:line="378" w:lineRule="atLeast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21"/>
                <w:szCs w:val="21"/>
                <w:bdr w:val="none" w:sz="0" w:space="0" w:color="auto" w:frame="1"/>
                <w:lang w:eastAsia="pt-BR"/>
              </w:rPr>
              <w:t>10.30-11.30 Coffee break and group photo</w:t>
            </w:r>
          </w:p>
          <w:p w14:paraId="2E3F7C0E" w14:textId="77777777" w:rsidR="001D232A" w:rsidRPr="001D232A" w:rsidRDefault="001D232A" w:rsidP="001D232A">
            <w:pPr>
              <w:spacing w:after="0" w:line="378" w:lineRule="atLeast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21"/>
                <w:szCs w:val="21"/>
                <w:bdr w:val="none" w:sz="0" w:space="0" w:color="auto" w:frame="1"/>
                <w:lang w:eastAsia="pt-BR"/>
              </w:rPr>
              <w:t>11.00-12.30 Work session:</w:t>
            </w:r>
          </w:p>
        </w:tc>
      </w:tr>
      <w:tr w:rsidR="001D232A" w:rsidRPr="001D232A" w14:paraId="1BB56B84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85C2DE0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358C543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9481D7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5. Draft framework for professional standards </w:t>
            </w: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(11.00-12.30) – 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460186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7EA063C7" w14:textId="77777777" w:rsidTr="001D232A">
        <w:trPr>
          <w:trHeight w:val="32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9EA67C5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12.30-14.00 Lunch hosted by the GAO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09BA89D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319EB9EE" w14:textId="77777777" w:rsidTr="001D232A">
        <w:trPr>
          <w:trHeight w:val="32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A20B3D7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14.00-15.30 Work session: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3A02456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7CC62F5A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14FAC43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8906725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6D1EA5B" w14:textId="77777777" w:rsidR="001D232A" w:rsidRPr="001D232A" w:rsidRDefault="001D232A" w:rsidP="001D232A">
            <w:pPr>
              <w:spacing w:after="0" w:line="378" w:lineRule="atLeast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  <w:t>6. Draft Communication and Implementation Plan </w:t>
            </w: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21"/>
                <w:szCs w:val="21"/>
                <w:bdr w:val="none" w:sz="0" w:space="0" w:color="auto" w:frame="1"/>
                <w:lang w:eastAsia="pt-BR"/>
              </w:rPr>
              <w:t>(14.00-14.30) – 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E187ED3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4DBB8CA0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A139391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C1115E4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6819B19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7. Project on Principles for Transparency and Accountability </w:t>
            </w: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(14.30-15.00) – Belgium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281507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3DF68E42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F0EC339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464272A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13F5EB5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8. Status on the strategic goals of the PSC </w:t>
            </w: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(15.00-15.30) – 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721278A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30B6311C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6BC4B80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0A938F3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6FABF1C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8a. Presentation of the strategic plan of IDI </w:t>
            </w: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(15.00-15.30) – IDI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C826052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3AFA5587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886DACF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88516A8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15.30-16.00 Coffee break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4C3149B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3FF01DCF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0AFE001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6315689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16.00-17.00 Work session: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DD1AD40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7053CE5F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9B45275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5CC3E8E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7887E5D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9. Presentation from the Institute of Internal Auditors IIA </w:t>
            </w: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(16.00-17.00) – IIA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A649924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1F699D40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A20F99D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E14D37A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17.00-19.00 Reception hosted by Comptroller General Mr. David Walker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001C830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09491EC5" w14:textId="77777777" w:rsidTr="001D232A">
        <w:trPr>
          <w:trHeight w:val="38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1C2627D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  May 5, 2006:</w:t>
            </w:r>
          </w:p>
        </w:tc>
      </w:tr>
      <w:tr w:rsidR="001D232A" w:rsidRPr="001D232A" w14:paraId="7CDD8CC4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52E185F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469E62D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08.30-09.00 Arrival at GAO for continental breakfast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DB03B3E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1EE6D3F0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A6E33D6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0C783AA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09.00-12.30 Work session (coffee breaks when convenient):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112F251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081E911A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5D4EBE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EA29D79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800B9D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10. Report from FAS </w:t>
            </w: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(09.00-09.30) – Sweden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E4A6C02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217DFE25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7B1360A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472DBD4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567FE5A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11. Report from the Subcommittee on Performance Audit </w:t>
            </w: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(09.30-10.00) – Brazil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1958E39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3B998DE3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98B9852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B5F7B8B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9138A25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12. Report from the Subcommittee on Compliance Audit </w:t>
            </w: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(10.00-10.30) – Norway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DA770A8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25070FA2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CE5016E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87482C5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8C9A70B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13. Report from the Subcommittee on SAI Independence </w:t>
            </w: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(10.30-11.00) – Canada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B1A24EB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71F5CAF0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AEF7F8A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0FC81C2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20AEB43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14. Report from the Subcommittee on Internal Control </w:t>
            </w: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(11.00-11.15) – Belgium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7F01F84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5EC2684F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D775E08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75F5B0E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035158E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15. Report from the Subcommittee on Accounting and Reporting </w:t>
            </w: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(11.15-11.30) – USA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F88D0E3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076C72B4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328825A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41DA6DD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09742E8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16. Updating the Memorandum of Understanding with IFAC </w:t>
            </w: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(11.30-12.00) – Sweden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EE70DB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495AC256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6792181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00741F5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17A23A7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17. Translation of INTOSAI documents </w:t>
            </w: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(12.00-12.30) – Sweden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5B69ABC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6432ED55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9DE453E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F1339DC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12.30-14.00 Lunch hosted by the GAO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F9F7AB3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7E3CD797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0C7BA96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94DC4C3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14.00-15.00 Work session: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782567E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11C019B9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F27C86B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440A7C9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F7187B0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18. Evaluation of the templates for reporting </w:t>
            </w: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(14.00-14.15) – 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16F3139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3ACD875E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1A782A9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24C4690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33BF2DB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19. Format for the PSC documents </w:t>
            </w: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(14.15-14.30) – Canada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DE08EA7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3D63C516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9CEEDCC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85A459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BFE99EA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20. Updating the work plan </w:t>
            </w: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(14.30-14.40) – 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636698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57D6E062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78CBE1A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D65AE82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0E47A82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21. Next meeting </w:t>
            </w: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(14.40-14.45) – 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83C996E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58918CCB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96AFE1E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8A3C207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D576D6B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22. Any other business (</w:t>
            </w: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14.45-14.50) – 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E0D8AC6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1080DC11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2D330CB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B03CEE9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C25A174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23. Closing remarks </w:t>
            </w: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(14.50-15.00) – 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AAFACB2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</w:tr>
      <w:tr w:rsidR="001D232A" w:rsidRPr="001D232A" w14:paraId="61F9ACCB" w14:textId="77777777" w:rsidTr="001D232A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A8742E1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21D8F3F" w14:textId="77777777" w:rsidR="001D232A" w:rsidRPr="001D232A" w:rsidRDefault="001D232A" w:rsidP="001D232A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t-BR"/>
              </w:rPr>
            </w:pPr>
            <w:r w:rsidRPr="001D232A">
              <w:rPr>
                <w:rFonts w:ascii="Verdana" w:eastAsia="Times New Roman" w:hAnsi="Verdana" w:cs="Times New Roman"/>
                <w:i/>
                <w:iCs/>
                <w:color w:val="444444"/>
                <w:sz w:val="17"/>
                <w:szCs w:val="17"/>
                <w:bdr w:val="none" w:sz="0" w:space="0" w:color="auto" w:frame="1"/>
                <w:lang w:eastAsia="pt-BR"/>
              </w:rPr>
              <w:t>15.00-17.00 Tour of the Library of Congress organized by the GAO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0D5819" w14:textId="77777777" w:rsidR="001D232A" w:rsidRPr="001D232A" w:rsidRDefault="001D232A" w:rsidP="001D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1D96478B" w14:textId="77777777" w:rsidR="001D232A" w:rsidRDefault="001D232A"/>
    <w:sectPr w:rsidR="001D2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2A"/>
    <w:rsid w:val="001D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EF3C"/>
  <w15:chartTrackingRefBased/>
  <w15:docId w15:val="{BB39249C-3F32-4DB3-BB46-F0FE1546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D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D232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D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1</cp:revision>
  <dcterms:created xsi:type="dcterms:W3CDTF">2020-09-11T19:05:00Z</dcterms:created>
  <dcterms:modified xsi:type="dcterms:W3CDTF">2020-09-11T19:06:00Z</dcterms:modified>
</cp:coreProperties>
</file>